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FE" w:rsidRPr="00F07EE9" w:rsidRDefault="002435FE" w:rsidP="00243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EE9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2435FE" w:rsidRPr="00F07EE9" w:rsidRDefault="002435FE" w:rsidP="00243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EE9">
        <w:rPr>
          <w:rFonts w:ascii="Times New Roman" w:hAnsi="Times New Roman"/>
          <w:b/>
          <w:sz w:val="28"/>
          <w:szCs w:val="28"/>
        </w:rPr>
        <w:t>КГБОУ ДПО «Красноярский краевой центр профориентации и развития квалификаций»</w:t>
      </w:r>
    </w:p>
    <w:p w:rsidR="00156570" w:rsidRPr="00F07EE9" w:rsidRDefault="002435FE" w:rsidP="002435F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EE9">
        <w:rPr>
          <w:rFonts w:ascii="Times New Roman" w:hAnsi="Times New Roman"/>
          <w:sz w:val="28"/>
          <w:szCs w:val="28"/>
        </w:rPr>
        <w:t>по повышению финансовой грамотности населения в Красноярском крае</w:t>
      </w:r>
      <w:bookmarkStart w:id="0" w:name="_GoBack"/>
      <w:bookmarkEnd w:id="0"/>
      <w:r w:rsidR="00156570" w:rsidRPr="00F07EE9">
        <w:rPr>
          <w:rFonts w:ascii="Times New Roman" w:hAnsi="Times New Roman"/>
          <w:sz w:val="28"/>
          <w:szCs w:val="28"/>
        </w:rPr>
        <w:br/>
        <w:t xml:space="preserve">в </w:t>
      </w:r>
      <w:r w:rsidR="00A842CD" w:rsidRPr="00F07EE9">
        <w:rPr>
          <w:rFonts w:ascii="Times New Roman" w:hAnsi="Times New Roman"/>
          <w:sz w:val="28"/>
          <w:szCs w:val="28"/>
        </w:rPr>
        <w:t>июне</w:t>
      </w:r>
      <w:r w:rsidR="00156570" w:rsidRPr="00F07EE9">
        <w:rPr>
          <w:rFonts w:ascii="Times New Roman" w:hAnsi="Times New Roman"/>
          <w:sz w:val="28"/>
          <w:szCs w:val="28"/>
        </w:rPr>
        <w:t xml:space="preserve"> 2019 года</w:t>
      </w:r>
    </w:p>
    <w:p w:rsidR="0091234D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53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64"/>
        <w:gridCol w:w="3260"/>
        <w:gridCol w:w="2552"/>
        <w:gridCol w:w="1984"/>
        <w:gridCol w:w="2552"/>
        <w:gridCol w:w="1701"/>
      </w:tblGrid>
      <w:tr w:rsidR="009F3B28" w:rsidTr="009F3B28">
        <w:tc>
          <w:tcPr>
            <w:tcW w:w="540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4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552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9F3B28" w:rsidRPr="00AA3FA5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9F3B28" w:rsidRPr="003D113E" w:rsidTr="009F3B28">
        <w:tc>
          <w:tcPr>
            <w:tcW w:w="540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курса «Основы финансовой грамотности» для различных категорий граждан</w:t>
            </w:r>
          </w:p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B28" w:rsidRPr="00A842CD" w:rsidRDefault="009F3B28" w:rsidP="009F3B28">
            <w:pPr>
              <w:pStyle w:val="Default"/>
              <w:rPr>
                <w:color w:val="auto"/>
              </w:rPr>
            </w:pPr>
            <w:r w:rsidRPr="00A842CD">
              <w:rPr>
                <w:color w:val="auto"/>
              </w:rPr>
              <w:t>Планирование личного и семейного бюджета</w:t>
            </w:r>
          </w:p>
          <w:p w:rsidR="009F3B28" w:rsidRPr="00A842CD" w:rsidRDefault="009F3B28" w:rsidP="009F3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Управление бюджетом домохозяйства. Доходы и расходы домохозяйства. «Подушка финансовой безопасности». </w:t>
            </w:r>
          </w:p>
          <w:p w:rsidR="009F3B28" w:rsidRPr="00A842CD" w:rsidRDefault="009F3B28" w:rsidP="009F3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Учет и контроль доходов и расходов. </w:t>
            </w:r>
          </w:p>
          <w:p w:rsidR="009F3B28" w:rsidRPr="00A842CD" w:rsidRDefault="009F3B28" w:rsidP="009F3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Личный финансовый план. Сервисы для расчета финансовых целей. Основные виды финансового мошенничества. </w:t>
            </w:r>
          </w:p>
        </w:tc>
        <w:tc>
          <w:tcPr>
            <w:tcW w:w="2552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Обучающиеся по программам дополнительного профессионального образования, основным программам профессионального обучения</w:t>
            </w:r>
          </w:p>
        </w:tc>
        <w:tc>
          <w:tcPr>
            <w:tcW w:w="1984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2552" w:type="dxa"/>
          </w:tcPr>
          <w:p w:rsidR="009F3B28" w:rsidRPr="00F46804" w:rsidRDefault="009F3B28" w:rsidP="009F3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Повышение финансовой грамотности граждан в рамках дополнительного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профессионального обучения </w:t>
            </w:r>
            <w:r w:rsidRPr="00F46804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</w:p>
          <w:p w:rsidR="009F3B28" w:rsidRPr="00F46804" w:rsidRDefault="009F3B28" w:rsidP="00DA0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B28" w:rsidRDefault="009F3B28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9F3B28" w:rsidRPr="003D113E" w:rsidRDefault="009F3B28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9F3B28" w:rsidRPr="003D113E" w:rsidTr="009F3B28">
        <w:tc>
          <w:tcPr>
            <w:tcW w:w="540" w:type="dxa"/>
          </w:tcPr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9F3B28" w:rsidRPr="00F46804" w:rsidRDefault="009F3B28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«Азбука финансовой грамотности» для детей старшего дошкольного возраста</w:t>
            </w:r>
          </w:p>
        </w:tc>
        <w:tc>
          <w:tcPr>
            <w:tcW w:w="3260" w:type="dxa"/>
          </w:tcPr>
          <w:p w:rsidR="009F3B28" w:rsidRPr="00F46804" w:rsidRDefault="009F3B28" w:rsidP="00693B1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2552" w:type="dxa"/>
          </w:tcPr>
          <w:p w:rsidR="009F3B28" w:rsidRPr="00F46804" w:rsidRDefault="009F3B28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1984" w:type="dxa"/>
          </w:tcPr>
          <w:p w:rsidR="009F3B28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9F3B28" w:rsidRPr="00F46804" w:rsidRDefault="009F3B28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Красноярска</w:t>
            </w:r>
          </w:p>
        </w:tc>
        <w:tc>
          <w:tcPr>
            <w:tcW w:w="2552" w:type="dxa"/>
          </w:tcPr>
          <w:p w:rsidR="009F3B28" w:rsidRDefault="009F3B28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финансовой грамотности у детей старшего дошкольного возраста </w:t>
            </w:r>
          </w:p>
          <w:p w:rsidR="009F3B28" w:rsidRPr="00F46804" w:rsidRDefault="009F3B28" w:rsidP="0026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1415E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</w:tcPr>
          <w:p w:rsidR="009F3B28" w:rsidRDefault="009F3B28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9F3B28" w:rsidRDefault="009F3B28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</w:tbl>
    <w:p w:rsidR="0091234D" w:rsidRDefault="0091234D" w:rsidP="0091234D">
      <w:pPr>
        <w:pStyle w:val="a3"/>
      </w:pPr>
    </w:p>
    <w:p w:rsidR="009F3B28" w:rsidRDefault="009F3B28" w:rsidP="0091234D">
      <w:pPr>
        <w:pStyle w:val="a3"/>
      </w:pPr>
    </w:p>
    <w:p w:rsidR="009F3B28" w:rsidRPr="00D74DBE" w:rsidRDefault="009F3B28" w:rsidP="009F3B28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102870</wp:posOffset>
            </wp:positionV>
            <wp:extent cx="790575" cy="59563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4DBE">
        <w:rPr>
          <w:rFonts w:ascii="Times New Roman" w:hAnsi="Times New Roman"/>
          <w:sz w:val="24"/>
          <w:szCs w:val="24"/>
        </w:rPr>
        <w:t>Начальник отдела методического обеспечения</w:t>
      </w:r>
    </w:p>
    <w:p w:rsidR="009F3B28" w:rsidRDefault="009F3B28" w:rsidP="009F3B28">
      <w:pPr>
        <w:pStyle w:val="a3"/>
        <w:rPr>
          <w:rFonts w:ascii="Times New Roman" w:hAnsi="Times New Roman"/>
          <w:sz w:val="24"/>
          <w:szCs w:val="24"/>
        </w:rPr>
      </w:pPr>
      <w:r w:rsidRPr="00D74DBE">
        <w:rPr>
          <w:rFonts w:ascii="Times New Roman" w:hAnsi="Times New Roman"/>
          <w:sz w:val="24"/>
          <w:szCs w:val="24"/>
        </w:rPr>
        <w:t>КГБОУ ДПО «Красноярский краевой центр профориентации и развития квалификаций»</w:t>
      </w:r>
      <w:r>
        <w:rPr>
          <w:rFonts w:ascii="Times New Roman" w:hAnsi="Times New Roman"/>
          <w:sz w:val="24"/>
          <w:szCs w:val="24"/>
        </w:rPr>
        <w:t>,</w:t>
      </w:r>
    </w:p>
    <w:p w:rsidR="009F3B28" w:rsidRPr="00D74DBE" w:rsidRDefault="009F3B28" w:rsidP="009F3B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консультант-методист по финансовой грамотности                                                                                                                                  О.А. Бенькова</w:t>
      </w:r>
    </w:p>
    <w:p w:rsidR="009F3B28" w:rsidRDefault="009F3B28" w:rsidP="0091234D">
      <w:pPr>
        <w:pStyle w:val="a3"/>
      </w:pPr>
    </w:p>
    <w:p w:rsidR="0091234D" w:rsidRDefault="0091234D" w:rsidP="0091234D">
      <w:pPr>
        <w:pStyle w:val="a3"/>
      </w:pPr>
    </w:p>
    <w:p w:rsidR="0091234D" w:rsidRPr="0013075F" w:rsidRDefault="0091234D" w:rsidP="0091234D">
      <w:pPr>
        <w:pStyle w:val="a3"/>
      </w:pPr>
    </w:p>
    <w:p w:rsidR="00065F57" w:rsidRDefault="00065F57"/>
    <w:sectPr w:rsidR="00065F57" w:rsidSect="00130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61"/>
    <w:rsid w:val="00065F57"/>
    <w:rsid w:val="00156570"/>
    <w:rsid w:val="002435FE"/>
    <w:rsid w:val="00264B3F"/>
    <w:rsid w:val="002E7E49"/>
    <w:rsid w:val="00537316"/>
    <w:rsid w:val="0066704D"/>
    <w:rsid w:val="00693B1D"/>
    <w:rsid w:val="007C616C"/>
    <w:rsid w:val="0091234D"/>
    <w:rsid w:val="009F3B28"/>
    <w:rsid w:val="00A842CD"/>
    <w:rsid w:val="00AB3533"/>
    <w:rsid w:val="00C56F61"/>
    <w:rsid w:val="00DA0AB2"/>
    <w:rsid w:val="00E05F43"/>
    <w:rsid w:val="00F0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65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123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3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565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84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15</cp:revision>
  <dcterms:created xsi:type="dcterms:W3CDTF">2019-04-28T12:41:00Z</dcterms:created>
  <dcterms:modified xsi:type="dcterms:W3CDTF">2019-07-07T10:42:00Z</dcterms:modified>
</cp:coreProperties>
</file>